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4A67" w14:textId="77777777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3BD92EAD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Fulton 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County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6B22E923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Kindergarten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9720" w:type="dxa"/>
        <w:tblInd w:w="-342" w:type="dxa"/>
        <w:tblLook w:val="04A0" w:firstRow="1" w:lastRow="0" w:firstColumn="1" w:lastColumn="0" w:noHBand="0" w:noVBand="1"/>
      </w:tblPr>
      <w:tblGrid>
        <w:gridCol w:w="4410"/>
        <w:gridCol w:w="5310"/>
      </w:tblGrid>
      <w:tr w:rsidR="00F83DCB" w14:paraId="3598DB94" w14:textId="77777777" w:rsidTr="00F83DCB">
        <w:trPr>
          <w:trHeight w:val="1016"/>
        </w:trPr>
        <w:tc>
          <w:tcPr>
            <w:tcW w:w="4410" w:type="dxa"/>
          </w:tcPr>
          <w:p w14:paraId="258025EE" w14:textId="77777777" w:rsidR="00F83DCB" w:rsidRPr="00F83DCB" w:rsidRDefault="00F83DCB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 w:rsidRPr="00F83DCB"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76985B25" w:rsidR="00F83DCB" w:rsidRPr="00F83DCB" w:rsidRDefault="00F83DCB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 w:rsidRPr="00F83DCB">
              <w:rPr>
                <w:rFonts w:ascii="Janda Curlygirl Chunky" w:hAnsi="Janda Curlygirl Chunky"/>
                <w:b/>
                <w:sz w:val="32"/>
                <w:szCs w:val="32"/>
              </w:rPr>
              <w:t>Pet Rock</w:t>
            </w:r>
          </w:p>
        </w:tc>
        <w:tc>
          <w:tcPr>
            <w:tcW w:w="5310" w:type="dxa"/>
          </w:tcPr>
          <w:p w14:paraId="2EB00860" w14:textId="77777777" w:rsidR="00F83DCB" w:rsidRPr="00F83DCB" w:rsidRDefault="00F83DCB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 w:rsidRPr="00F83DCB"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21912E3F" w:rsidR="00F83DCB" w:rsidRPr="00F83DCB" w:rsidRDefault="00F83DCB" w:rsidP="005C42B9">
            <w:pPr>
              <w:rPr>
                <w:rFonts w:ascii="Janda Curlygirl Chunky" w:hAnsi="Janda Curlygirl Chunky"/>
                <w:b/>
                <w:sz w:val="32"/>
                <w:szCs w:val="32"/>
              </w:rPr>
            </w:pPr>
            <w:r w:rsidRPr="00F83DCB">
              <w:rPr>
                <w:rFonts w:ascii="Janda Curlygirl Chunky" w:hAnsi="Janda Curlygirl Chunky"/>
                <w:b/>
                <w:sz w:val="32"/>
                <w:szCs w:val="32"/>
              </w:rPr>
              <w:t>Rocks, Water, Soil, and Air.</w:t>
            </w:r>
          </w:p>
        </w:tc>
      </w:tr>
    </w:tbl>
    <w:p w14:paraId="7DB188F1" w14:textId="393A650C" w:rsidR="002D0573" w:rsidRPr="0012225C" w:rsidRDefault="002D0573" w:rsidP="002D0573">
      <w:pPr>
        <w:rPr>
          <w:rFonts w:ascii="Times New Roman" w:eastAsia="Times New Roman" w:hAnsi="Times New Roman" w:cs="Times New Roman"/>
          <w:sz w:val="24"/>
          <w:szCs w:val="24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12225C" w:rsidRPr="0012225C">
        <w:rPr>
          <w:rFonts w:ascii="Times New Roman" w:eastAsia="Times New Roman" w:hAnsi="Times New Roman" w:cs="Times New Roman"/>
          <w:sz w:val="24"/>
          <w:szCs w:val="24"/>
        </w:rPr>
        <w:t xml:space="preserve">Prioritized Standard: SKE2.a Obtain, evaluate, and communicate information to describe the physical attributes of earth materials (soil, rocks, water, and air). Ask questions to identify and describe earth materials—soil, rocks, water, and air. </w:t>
      </w:r>
    </w:p>
    <w:p w14:paraId="22FEAA96" w14:textId="4556AE8B" w:rsidR="006426FF" w:rsidRPr="006426FF" w:rsidRDefault="006426FF" w:rsidP="002D0573">
      <w:pPr>
        <w:rPr>
          <w:rFonts w:ascii="Arial Rounded MT Bold" w:hAnsi="Arial Rounded MT Bold"/>
          <w:sz w:val="32"/>
          <w:szCs w:val="32"/>
        </w:rPr>
      </w:pPr>
      <w:r w:rsidRPr="006426FF">
        <w:rPr>
          <w:rFonts w:ascii="Arial Rounded MT Bold" w:hAnsi="Arial Rounded MT Bold"/>
          <w:sz w:val="32"/>
          <w:szCs w:val="32"/>
        </w:rPr>
        <w:t>Students should follow the engineering design process.</w:t>
      </w:r>
    </w:p>
    <w:p w14:paraId="1EDF8AB3" w14:textId="7A05963E" w:rsidR="002D0573" w:rsidRPr="00EA1A9A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r w:rsidR="0026013D">
        <w:rPr>
          <w:rFonts w:ascii="Arial Rounded MT Bold" w:hAnsi="Arial Rounded MT Bold"/>
          <w:b/>
          <w:sz w:val="32"/>
          <w:szCs w:val="32"/>
        </w:rPr>
        <w:t xml:space="preserve"> </w:t>
      </w:r>
      <w:r w:rsidR="00EA1A9A" w:rsidRPr="00EA1A9A">
        <w:rPr>
          <w:rFonts w:ascii="Arial Rounded MT Bold" w:hAnsi="Arial Rounded MT Bold"/>
          <w:sz w:val="32"/>
          <w:szCs w:val="32"/>
        </w:rPr>
        <w:t>There are so many different type</w:t>
      </w:r>
      <w:r w:rsidR="00FA7A2B">
        <w:rPr>
          <w:rFonts w:ascii="Arial Rounded MT Bold" w:hAnsi="Arial Rounded MT Bold"/>
          <w:sz w:val="32"/>
          <w:szCs w:val="32"/>
        </w:rPr>
        <w:t>s</w:t>
      </w:r>
      <w:r w:rsidR="00EA1A9A" w:rsidRPr="00EA1A9A">
        <w:rPr>
          <w:rFonts w:ascii="Arial Rounded MT Bold" w:hAnsi="Arial Rounded MT Bold"/>
          <w:sz w:val="32"/>
          <w:szCs w:val="32"/>
        </w:rPr>
        <w:t xml:space="preserve"> of rocks</w:t>
      </w:r>
      <w:r w:rsidR="00EA1A9A">
        <w:rPr>
          <w:rFonts w:ascii="Arial Rounded MT Bold" w:hAnsi="Arial Rounded MT Bold"/>
          <w:sz w:val="32"/>
          <w:szCs w:val="32"/>
        </w:rPr>
        <w:t xml:space="preserve">, just like kids.  Yet. they are all very special in their own way. Your class has decided to adopt a few rocks for classroom pets.  </w:t>
      </w:r>
      <w:r w:rsidR="00FA7A2B">
        <w:rPr>
          <w:rFonts w:ascii="Arial Rounded MT Bold" w:hAnsi="Arial Rounded MT Bold"/>
          <w:sz w:val="32"/>
          <w:szCs w:val="32"/>
        </w:rPr>
        <w:t>Your teacher needs a way to be able to distinguish them from each other. Can you take care of a pet rock and help your teacher distinguish them from all of the others?</w:t>
      </w:r>
    </w:p>
    <w:p w14:paraId="00D8C654" w14:textId="0EB516A6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2128F1" w:rsidRPr="002523DB">
        <w:rPr>
          <w:rFonts w:ascii="Arial Rounded MT Bold" w:hAnsi="Arial Rounded MT Bold"/>
          <w:sz w:val="32"/>
          <w:szCs w:val="32"/>
        </w:rPr>
        <w:t xml:space="preserve">Students will </w:t>
      </w:r>
      <w:r w:rsidR="0012225C">
        <w:rPr>
          <w:rFonts w:ascii="Arial Rounded MT Bold" w:hAnsi="Arial Rounded MT Bold"/>
          <w:sz w:val="32"/>
          <w:szCs w:val="32"/>
        </w:rPr>
        <w:t>find</w:t>
      </w:r>
      <w:r w:rsidR="00FA7A2B">
        <w:rPr>
          <w:rFonts w:ascii="Arial Rounded MT Bold" w:hAnsi="Arial Rounded MT Bold"/>
          <w:sz w:val="32"/>
          <w:szCs w:val="32"/>
        </w:rPr>
        <w:t xml:space="preserve"> a rock of their choice.  They will need to give it a bath and dress it. </w:t>
      </w:r>
      <w:r w:rsidR="0012225C">
        <w:rPr>
          <w:rFonts w:ascii="Arial Rounded MT Bold" w:hAnsi="Arial Rounded MT Bold"/>
          <w:sz w:val="32"/>
          <w:szCs w:val="32"/>
        </w:rPr>
        <w:t xml:space="preserve"> </w:t>
      </w:r>
      <w:r w:rsidR="00FA7A2B">
        <w:rPr>
          <w:rFonts w:ascii="Arial Rounded MT Bold" w:hAnsi="Arial Rounded MT Bold"/>
          <w:sz w:val="32"/>
          <w:szCs w:val="32"/>
        </w:rPr>
        <w:t xml:space="preserve">Wiggly eyes will help it see.  Possibly a fresh coat of paint will make it feel good about itself. </w:t>
      </w:r>
      <w:r w:rsidR="0029327A">
        <w:rPr>
          <w:rFonts w:ascii="Arial Rounded MT Bold" w:hAnsi="Arial Rounded MT Bold"/>
          <w:sz w:val="32"/>
          <w:szCs w:val="32"/>
        </w:rPr>
        <w:t xml:space="preserve"> </w:t>
      </w:r>
      <w:r w:rsidR="0012225C">
        <w:rPr>
          <w:rFonts w:ascii="Arial Rounded MT Bold" w:hAnsi="Arial Rounded MT Bold"/>
          <w:sz w:val="32"/>
          <w:szCs w:val="32"/>
        </w:rPr>
        <w:t xml:space="preserve">Make sure you </w:t>
      </w:r>
      <w:r w:rsidR="006426FF">
        <w:rPr>
          <w:rFonts w:ascii="Arial Rounded MT Bold" w:hAnsi="Arial Rounded MT Bold"/>
          <w:sz w:val="32"/>
          <w:szCs w:val="32"/>
        </w:rPr>
        <w:t xml:space="preserve">brainstorm a design plan before </w:t>
      </w:r>
      <w:r w:rsidR="0012225C">
        <w:rPr>
          <w:rFonts w:ascii="Arial Rounded MT Bold" w:hAnsi="Arial Rounded MT Bold"/>
          <w:sz w:val="32"/>
          <w:szCs w:val="32"/>
        </w:rPr>
        <w:t xml:space="preserve">you </w:t>
      </w:r>
      <w:r w:rsidR="006426FF">
        <w:rPr>
          <w:rFonts w:ascii="Arial Rounded MT Bold" w:hAnsi="Arial Rounded MT Bold"/>
          <w:sz w:val="32"/>
          <w:szCs w:val="32"/>
        </w:rPr>
        <w:t>start/glue.</w:t>
      </w:r>
      <w:r w:rsidR="00FA7A2B">
        <w:rPr>
          <w:rFonts w:ascii="Arial Rounded MT Bold" w:hAnsi="Arial Rounded MT Bold"/>
          <w:sz w:val="32"/>
          <w:szCs w:val="32"/>
        </w:rPr>
        <w:t xml:space="preserve"> Option: </w:t>
      </w:r>
      <w:r w:rsidR="0012225C">
        <w:rPr>
          <w:rFonts w:ascii="Arial Rounded MT Bold" w:hAnsi="Arial Rounded MT Bold"/>
          <w:sz w:val="32"/>
          <w:szCs w:val="32"/>
        </w:rPr>
        <w:t>C</w:t>
      </w:r>
      <w:r w:rsidR="00FA7A2B">
        <w:rPr>
          <w:rFonts w:ascii="Arial Rounded MT Bold" w:hAnsi="Arial Rounded MT Bold"/>
          <w:sz w:val="32"/>
          <w:szCs w:val="32"/>
        </w:rPr>
        <w:t>reate a habitat for it. Your pet will also need a name, think of something special/different.</w:t>
      </w:r>
    </w:p>
    <w:p w14:paraId="6D9FB62A" w14:textId="51183D16" w:rsidR="00E06BCA" w:rsidRDefault="002D0573" w:rsidP="00FA7A2B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Criteria: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29327A" w:rsidRPr="0029327A">
        <w:rPr>
          <w:rFonts w:ascii="Arial Rounded MT Bold" w:hAnsi="Arial Rounded MT Bold"/>
          <w:sz w:val="32"/>
          <w:szCs w:val="32"/>
        </w:rPr>
        <w:t xml:space="preserve">Your </w:t>
      </w:r>
      <w:r w:rsidR="00FA7A2B">
        <w:rPr>
          <w:rFonts w:ascii="Arial Rounded MT Bold" w:hAnsi="Arial Rounded MT Bold"/>
          <w:sz w:val="32"/>
          <w:szCs w:val="32"/>
        </w:rPr>
        <w:t xml:space="preserve">pet rock needs to have a bath, a fresh coat of paint, wiggly eyes, and hair.  </w:t>
      </w:r>
    </w:p>
    <w:p w14:paraId="33D44B02" w14:textId="77777777" w:rsidR="00B05854" w:rsidRDefault="00B05854" w:rsidP="00B05854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73C6B9FE" w14:textId="77777777" w:rsidR="00FA7A2B" w:rsidRDefault="00FA7A2B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29DA35D1" w14:textId="77777777" w:rsidR="00FA7A2B" w:rsidRDefault="00FA7A2B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334F662C" w14:textId="77777777" w:rsidR="00FA7A2B" w:rsidRDefault="00FA7A2B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080F7842" w14:textId="77777777" w:rsidR="00FA7A2B" w:rsidRDefault="00FA7A2B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6AC6F435" w14:textId="4E6F2A7F" w:rsidR="00714F53" w:rsidRDefault="002D057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B05854" w:rsidRPr="00B05854">
        <w:rPr>
          <w:rFonts w:ascii="Arial Rounded MT Bold" w:hAnsi="Arial Rounded MT Bold"/>
          <w:sz w:val="32"/>
          <w:szCs w:val="32"/>
        </w:rPr>
        <w:t xml:space="preserve">You </w:t>
      </w:r>
      <w:r w:rsidR="00E06BCA">
        <w:rPr>
          <w:rFonts w:ascii="Arial Rounded MT Bold" w:hAnsi="Arial Rounded MT Bold"/>
          <w:sz w:val="32"/>
          <w:szCs w:val="32"/>
        </w:rPr>
        <w:t>can only use the materials provided</w:t>
      </w:r>
      <w:r w:rsidR="00FA7A2B">
        <w:rPr>
          <w:rFonts w:ascii="Arial Rounded MT Bold" w:hAnsi="Arial Rounded MT Bold"/>
          <w:sz w:val="32"/>
          <w:szCs w:val="32"/>
        </w:rPr>
        <w:t xml:space="preserve"> to take care of your pet</w:t>
      </w:r>
      <w:r w:rsidR="00E06BCA">
        <w:rPr>
          <w:rFonts w:ascii="Arial Rounded MT Bold" w:hAnsi="Arial Rounded MT Bold"/>
          <w:sz w:val="32"/>
          <w:szCs w:val="32"/>
        </w:rPr>
        <w:t>.</w:t>
      </w:r>
      <w:r w:rsidR="00714F53">
        <w:rPr>
          <w:rFonts w:ascii="Arial Rounded MT Bold" w:hAnsi="Arial Rounded MT Bold"/>
          <w:sz w:val="32"/>
          <w:szCs w:val="32"/>
        </w:rPr>
        <w:t xml:space="preserve"> </w:t>
      </w:r>
      <w:r w:rsidR="00FA7A2B">
        <w:rPr>
          <w:rFonts w:ascii="Arial Rounded MT Bold" w:hAnsi="Arial Rounded MT Bold"/>
          <w:sz w:val="32"/>
          <w:szCs w:val="32"/>
        </w:rPr>
        <w:t xml:space="preserve">The name of your pet should </w:t>
      </w:r>
      <w:r w:rsidR="0012225C">
        <w:rPr>
          <w:rFonts w:ascii="Arial Rounded MT Bold" w:hAnsi="Arial Rounded MT Bold"/>
          <w:sz w:val="32"/>
          <w:szCs w:val="32"/>
        </w:rPr>
        <w:t>be unique.</w:t>
      </w:r>
      <w:r w:rsidR="00FA629E">
        <w:rPr>
          <w:rFonts w:ascii="Arial Rounded MT Bold" w:hAnsi="Arial Rounded MT Bold"/>
          <w:sz w:val="32"/>
          <w:szCs w:val="32"/>
        </w:rPr>
        <w:t xml:space="preserve"> </w:t>
      </w:r>
      <w:r w:rsidR="0012225C">
        <w:rPr>
          <w:rFonts w:ascii="Arial Rounded MT Bold" w:hAnsi="Arial Rounded MT Bold"/>
          <w:sz w:val="32"/>
          <w:szCs w:val="32"/>
        </w:rPr>
        <w:t xml:space="preserve">Have your parents help you complete the pet rock </w:t>
      </w:r>
      <w:proofErr w:type="gramStart"/>
      <w:r w:rsidR="0012225C">
        <w:rPr>
          <w:rFonts w:ascii="Arial Rounded MT Bold" w:hAnsi="Arial Rounded MT Bold"/>
          <w:sz w:val="32"/>
          <w:szCs w:val="32"/>
        </w:rPr>
        <w:t>sheet.</w:t>
      </w:r>
      <w:proofErr w:type="gramEnd"/>
    </w:p>
    <w:p w14:paraId="427639BE" w14:textId="77777777" w:rsidR="006426FF" w:rsidRDefault="006426FF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0F8219DB" w14:textId="299192F2" w:rsidR="00350062" w:rsidRDefault="00350062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Materials</w:t>
      </w:r>
      <w:r w:rsidR="00714F53">
        <w:rPr>
          <w:rFonts w:ascii="Arial Rounded MT Bold" w:hAnsi="Arial Rounded MT Bold"/>
          <w:b/>
          <w:sz w:val="32"/>
          <w:szCs w:val="32"/>
        </w:rPr>
        <w:t xml:space="preserve">: </w:t>
      </w:r>
    </w:p>
    <w:p w14:paraId="4AC60103" w14:textId="75BD6E2F" w:rsidR="00714F53" w:rsidRDefault="00FA629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Rock </w:t>
      </w:r>
    </w:p>
    <w:p w14:paraId="592EDC11" w14:textId="73A521D3" w:rsidR="00FA629E" w:rsidRDefault="00FA629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Wiggle eyes (2)</w:t>
      </w:r>
    </w:p>
    <w:p w14:paraId="272FE65C" w14:textId="75A0F35F" w:rsidR="00FA629E" w:rsidRDefault="00FA629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Silly colored hair</w:t>
      </w:r>
      <w:r w:rsidR="0012225C">
        <w:rPr>
          <w:rFonts w:ascii="Arial Rounded MT Bold" w:hAnsi="Arial Rounded MT Bold"/>
          <w:sz w:val="32"/>
          <w:szCs w:val="32"/>
        </w:rPr>
        <w:t>/yarn</w:t>
      </w:r>
    </w:p>
    <w:p w14:paraId="7E464D17" w14:textId="2B007127" w:rsidR="00FA629E" w:rsidRDefault="003E4948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               </w:t>
      </w:r>
      <w:r w:rsidRPr="003E4948"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929E0DB" wp14:editId="1377F24E">
            <wp:simplePos x="0" y="0"/>
            <wp:positionH relativeFrom="column">
              <wp:posOffset>2438400</wp:posOffset>
            </wp:positionH>
            <wp:positionV relativeFrom="paragraph">
              <wp:posOffset>2540</wp:posOffset>
            </wp:positionV>
            <wp:extent cx="3289300" cy="24638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D25FE" w14:textId="77777777" w:rsidR="00BE624E" w:rsidRDefault="00BE624E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BE624E">
        <w:rPr>
          <w:rFonts w:ascii="Arial Rounded MT Bold" w:hAnsi="Arial Rounded MT Bold"/>
          <w:b/>
          <w:sz w:val="32"/>
          <w:szCs w:val="32"/>
        </w:rPr>
        <w:t>Tools:</w:t>
      </w:r>
    </w:p>
    <w:p w14:paraId="1E904DA2" w14:textId="2A1E3D8F" w:rsidR="00BE624E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Glue </w:t>
      </w:r>
    </w:p>
    <w:p w14:paraId="1EB03263" w14:textId="77777777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Scissors</w:t>
      </w:r>
    </w:p>
    <w:p w14:paraId="6A087765" w14:textId="506BE3F3" w:rsidR="00FA629E" w:rsidRDefault="00FA629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Paint</w:t>
      </w:r>
    </w:p>
    <w:p w14:paraId="61D94A43" w14:textId="23139B25" w:rsidR="00FA629E" w:rsidRDefault="00FA629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Markers</w:t>
      </w:r>
    </w:p>
    <w:p w14:paraId="652C4F98" w14:textId="6889D1B6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Rulers </w:t>
      </w:r>
    </w:p>
    <w:p w14:paraId="709303E3" w14:textId="1AEB1553" w:rsidR="006426FF" w:rsidRDefault="006426F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Pencil</w:t>
      </w:r>
    </w:p>
    <w:p w14:paraId="5308FD52" w14:textId="479DBF28" w:rsidR="006426FF" w:rsidRDefault="006426F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</w:t>
      </w:r>
    </w:p>
    <w:p w14:paraId="5B9F96B9" w14:textId="77777777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7B975839" w14:textId="77777777" w:rsidR="003E4948" w:rsidRDefault="003E4948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78208441" w14:textId="2F6E6B2D" w:rsidR="003E4948" w:rsidRDefault="00B6519D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B6519D"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BD6EC71" wp14:editId="3AAC775B">
            <wp:simplePos x="0" y="0"/>
            <wp:positionH relativeFrom="column">
              <wp:posOffset>3137535</wp:posOffset>
            </wp:positionH>
            <wp:positionV relativeFrom="paragraph">
              <wp:posOffset>104775</wp:posOffset>
            </wp:positionV>
            <wp:extent cx="2387600" cy="20955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F137B" w14:textId="1841CD51" w:rsidR="00714F53" w:rsidRPr="00714F53" w:rsidRDefault="00714F53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714F53">
        <w:rPr>
          <w:rFonts w:ascii="Arial Rounded MT Bold" w:hAnsi="Arial Rounded MT Bold"/>
          <w:b/>
          <w:sz w:val="32"/>
          <w:szCs w:val="32"/>
        </w:rPr>
        <w:t>Optional</w:t>
      </w:r>
      <w:r>
        <w:rPr>
          <w:rFonts w:ascii="Arial Rounded MT Bold" w:hAnsi="Arial Rounded MT Bold"/>
          <w:b/>
          <w:sz w:val="32"/>
          <w:szCs w:val="32"/>
        </w:rPr>
        <w:t>:</w:t>
      </w:r>
      <w:r w:rsidR="00FA629E">
        <w:rPr>
          <w:rFonts w:ascii="Arial Rounded MT Bold" w:hAnsi="Arial Rounded MT Bold"/>
          <w:b/>
          <w:sz w:val="32"/>
          <w:szCs w:val="32"/>
        </w:rPr>
        <w:t xml:space="preserve"> (to make habitat)</w:t>
      </w:r>
    </w:p>
    <w:p w14:paraId="31D8A99C" w14:textId="39F3B3A7" w:rsidR="00714F53" w:rsidRDefault="00FA629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Small boxes/containers</w:t>
      </w:r>
    </w:p>
    <w:p w14:paraId="6122DE11" w14:textId="1991304B" w:rsidR="00FA629E" w:rsidRDefault="00FA629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Shredded tissue paper</w:t>
      </w:r>
    </w:p>
    <w:p w14:paraId="5E3ABCD8" w14:textId="42E55815" w:rsidR="001140A7" w:rsidRDefault="001140A7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58C586D7" w14:textId="4F9DCFFF" w:rsidR="00350062" w:rsidRPr="00350062" w:rsidRDefault="00350062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sectPr w:rsidR="00350062" w:rsidRPr="00350062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20B0604020202020204"/>
    <w:charset w:val="81"/>
    <w:family w:val="auto"/>
    <w:pitch w:val="variable"/>
    <w:sig w:usb0="800002A7" w:usb1="09D7FCFB" w:usb2="00000010" w:usb3="00000000" w:csb0="0008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73"/>
    <w:rsid w:val="0000566E"/>
    <w:rsid w:val="00065570"/>
    <w:rsid w:val="00066A1E"/>
    <w:rsid w:val="001140A7"/>
    <w:rsid w:val="0012225C"/>
    <w:rsid w:val="001C7A4C"/>
    <w:rsid w:val="002128F1"/>
    <w:rsid w:val="00245250"/>
    <w:rsid w:val="002523DB"/>
    <w:rsid w:val="0025291E"/>
    <w:rsid w:val="0026013D"/>
    <w:rsid w:val="0027784D"/>
    <w:rsid w:val="0029327A"/>
    <w:rsid w:val="002B2097"/>
    <w:rsid w:val="002D0573"/>
    <w:rsid w:val="00350062"/>
    <w:rsid w:val="003D1004"/>
    <w:rsid w:val="003E4948"/>
    <w:rsid w:val="0042661B"/>
    <w:rsid w:val="00436B5F"/>
    <w:rsid w:val="00485ED7"/>
    <w:rsid w:val="005A7666"/>
    <w:rsid w:val="005C42B9"/>
    <w:rsid w:val="005F4BD7"/>
    <w:rsid w:val="006426FF"/>
    <w:rsid w:val="00714F53"/>
    <w:rsid w:val="00805D70"/>
    <w:rsid w:val="00822E9B"/>
    <w:rsid w:val="008A6EB0"/>
    <w:rsid w:val="009A0AB6"/>
    <w:rsid w:val="00B05854"/>
    <w:rsid w:val="00B6519D"/>
    <w:rsid w:val="00B70322"/>
    <w:rsid w:val="00B7565E"/>
    <w:rsid w:val="00BE624E"/>
    <w:rsid w:val="00C079F4"/>
    <w:rsid w:val="00D20659"/>
    <w:rsid w:val="00E06BCA"/>
    <w:rsid w:val="00E9651E"/>
    <w:rsid w:val="00EA1A9A"/>
    <w:rsid w:val="00F04F48"/>
    <w:rsid w:val="00F36E04"/>
    <w:rsid w:val="00F83DCB"/>
    <w:rsid w:val="00FA629E"/>
    <w:rsid w:val="00FA7A2B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3</cp:revision>
  <dcterms:created xsi:type="dcterms:W3CDTF">2020-08-04T15:58:00Z</dcterms:created>
  <dcterms:modified xsi:type="dcterms:W3CDTF">2020-08-04T16:04:00Z</dcterms:modified>
</cp:coreProperties>
</file>